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bookmarkStart w:colFirst="0" w:colLast="0" w:name="_heading=h.er1iv3f5w1nx" w:id="0"/>
      <w:bookmarkEnd w:id="0"/>
      <w:r w:rsidDel="00000000" w:rsidR="00000000" w:rsidRPr="00000000">
        <w:rPr>
          <w:rFonts w:ascii="Times New Roman" w:cs="Times New Roman" w:eastAsia="Times New Roman" w:hAnsi="Times New Roman"/>
          <w:sz w:val="24"/>
          <w:szCs w:val="24"/>
        </w:rPr>
        <w:drawing>
          <wp:inline distB="114300" distT="114300" distL="114300" distR="114300">
            <wp:extent cx="2871788" cy="1695152"/>
            <wp:effectExtent b="0" l="0" r="0" t="0"/>
            <wp:docPr id="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71788" cy="16951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6"/>
          <w:szCs w:val="36"/>
        </w:rPr>
      </w:pPr>
      <w:bookmarkStart w:colFirst="0" w:colLast="0" w:name="_heading=h.4rj7mhwwawx7" w:id="1"/>
      <w:bookmarkEnd w:id="1"/>
      <w:r w:rsidDel="00000000" w:rsidR="00000000" w:rsidRPr="00000000">
        <w:rPr>
          <w:rFonts w:ascii="Times New Roman" w:cs="Times New Roman" w:eastAsia="Times New Roman" w:hAnsi="Times New Roman"/>
          <w:b w:val="1"/>
          <w:sz w:val="36"/>
          <w:szCs w:val="36"/>
          <w:rtl w:val="0"/>
        </w:rPr>
        <w:t xml:space="preserve">Credit Application</w:t>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to: </w:t>
      </w:r>
      <w:hyperlink r:id="rId8">
        <w:r w:rsidDel="00000000" w:rsidR="00000000" w:rsidRPr="00000000">
          <w:rPr>
            <w:rFonts w:ascii="Times New Roman" w:cs="Times New Roman" w:eastAsia="Times New Roman" w:hAnsi="Times New Roman"/>
            <w:color w:val="1155cc"/>
            <w:sz w:val="24"/>
            <w:szCs w:val="24"/>
            <w:u w:val="single"/>
            <w:rtl w:val="0"/>
          </w:rPr>
          <w:t xml:space="preserve">Info@speartiptubular.com</w:t>
        </w:r>
      </w:hyperlink>
      <w:r w:rsidDel="00000000" w:rsidR="00000000" w:rsidRPr="00000000">
        <w:rPr>
          <w:rtl w:val="0"/>
        </w:rPr>
      </w:r>
    </w:p>
    <w:p w:rsidR="00000000" w:rsidDel="00000000" w:rsidP="00000000" w:rsidRDefault="00000000" w:rsidRPr="00000000" w14:paraId="00000004">
      <w:pPr>
        <w:widowControl w:val="0"/>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bookmarkStart w:colFirst="0" w:colLast="0" w:name="_heading=h.9sgh21ov6npc" w:id="2"/>
      <w:bookmarkEnd w:id="2"/>
      <w:r w:rsidDel="00000000" w:rsidR="00000000" w:rsidRPr="00000000">
        <w:rPr>
          <w:rFonts w:ascii="Times New Roman" w:cs="Times New Roman" w:eastAsia="Times New Roman" w:hAnsi="Times New Roman"/>
          <w:sz w:val="24"/>
          <w:szCs w:val="24"/>
          <w:rtl w:val="0"/>
        </w:rPr>
        <w:t xml:space="preserve">Company Name:____________________________________________________________________________</w:t>
      </w:r>
    </w:p>
    <w:p w:rsidR="00000000" w:rsidDel="00000000" w:rsidP="00000000" w:rsidRDefault="00000000" w:rsidRPr="00000000" w14:paraId="00000006">
      <w:pPr>
        <w:rPr>
          <w:rFonts w:ascii="Times New Roman" w:cs="Times New Roman" w:eastAsia="Times New Roman" w:hAnsi="Times New Roman"/>
          <w:sz w:val="24"/>
          <w:szCs w:val="24"/>
        </w:rPr>
      </w:pPr>
      <w:bookmarkStart w:colFirst="0" w:colLast="0" w:name="_heading=h.4j4otbe7ya9g" w:id="3"/>
      <w:bookmarkEnd w:id="3"/>
      <w:r w:rsidDel="00000000" w:rsidR="00000000" w:rsidRPr="00000000">
        <w:rPr>
          <w:rFonts w:ascii="Times New Roman" w:cs="Times New Roman" w:eastAsia="Times New Roman" w:hAnsi="Times New Roman"/>
          <w:sz w:val="24"/>
          <w:szCs w:val="24"/>
          <w:rtl w:val="0"/>
        </w:rPr>
        <w:t xml:space="preserve">DBA:_____________________________________________________________________________________</w:t>
      </w:r>
    </w:p>
    <w:p w:rsidR="00000000" w:rsidDel="00000000" w:rsidP="00000000" w:rsidRDefault="00000000" w:rsidRPr="00000000" w14:paraId="00000007">
      <w:pPr>
        <w:rPr>
          <w:rFonts w:ascii="Times New Roman" w:cs="Times New Roman" w:eastAsia="Times New Roman" w:hAnsi="Times New Roman"/>
          <w:sz w:val="24"/>
          <w:szCs w:val="24"/>
        </w:rPr>
      </w:pPr>
      <w:bookmarkStart w:colFirst="0" w:colLast="0" w:name="_heading=h.nwgxgrn0ymjp" w:id="4"/>
      <w:bookmarkEnd w:id="4"/>
      <w:r w:rsidDel="00000000" w:rsidR="00000000" w:rsidRPr="00000000">
        <w:rPr>
          <w:rFonts w:ascii="Times New Roman" w:cs="Times New Roman" w:eastAsia="Times New Roman" w:hAnsi="Times New Roman"/>
          <w:sz w:val="24"/>
          <w:szCs w:val="24"/>
          <w:rtl w:val="0"/>
        </w:rPr>
        <w:t xml:space="preserve">Subsidiaries/Affiliates:_______________________________________________________________________</w:t>
      </w:r>
    </w:p>
    <w:p w:rsidR="00000000" w:rsidDel="00000000" w:rsidP="00000000" w:rsidRDefault="00000000" w:rsidRPr="00000000" w14:paraId="00000008">
      <w:pPr>
        <w:rPr>
          <w:rFonts w:ascii="Times New Roman" w:cs="Times New Roman" w:eastAsia="Times New Roman" w:hAnsi="Times New Roman"/>
          <w:sz w:val="24"/>
          <w:szCs w:val="24"/>
        </w:rPr>
      </w:pPr>
      <w:bookmarkStart w:colFirst="0" w:colLast="0" w:name="_heading=h.za2rrd8tqqs7" w:id="5"/>
      <w:bookmarkEnd w:id="5"/>
      <w:r w:rsidDel="00000000" w:rsidR="00000000" w:rsidRPr="00000000">
        <w:rPr>
          <w:rFonts w:ascii="Times New Roman" w:cs="Times New Roman" w:eastAsia="Times New Roman" w:hAnsi="Times New Roman"/>
          <w:sz w:val="24"/>
          <w:szCs w:val="24"/>
          <w:rtl w:val="0"/>
        </w:rPr>
        <w:t xml:space="preserve">Address:__________________________________________________________________________________</w:t>
      </w:r>
    </w:p>
    <w:p w:rsidR="00000000" w:rsidDel="00000000" w:rsidP="00000000" w:rsidRDefault="00000000" w:rsidRPr="00000000" w14:paraId="00000009">
      <w:pPr>
        <w:rPr>
          <w:rFonts w:ascii="Times New Roman" w:cs="Times New Roman" w:eastAsia="Times New Roman" w:hAnsi="Times New Roman"/>
          <w:sz w:val="24"/>
          <w:szCs w:val="24"/>
        </w:rPr>
      </w:pPr>
      <w:bookmarkStart w:colFirst="0" w:colLast="0" w:name="_heading=h.dx76m7afsklg" w:id="6"/>
      <w:bookmarkEnd w:id="6"/>
      <w:r w:rsidDel="00000000" w:rsidR="00000000" w:rsidRPr="00000000">
        <w:rPr>
          <w:rFonts w:ascii="Times New Roman" w:cs="Times New Roman" w:eastAsia="Times New Roman" w:hAnsi="Times New Roman"/>
          <w:sz w:val="24"/>
          <w:szCs w:val="24"/>
          <w:rtl w:val="0"/>
        </w:rPr>
        <w:t xml:space="preserve">Phone:______________________________________</w:t>
        <w:tab/>
        <w:t xml:space="preserve">Website:__________________________________</w:t>
      </w:r>
    </w:p>
    <w:p w:rsidR="00000000" w:rsidDel="00000000" w:rsidP="00000000" w:rsidRDefault="00000000" w:rsidRPr="00000000" w14:paraId="0000000A">
      <w:pPr>
        <w:rPr>
          <w:rFonts w:ascii="Times New Roman" w:cs="Times New Roman" w:eastAsia="Times New Roman" w:hAnsi="Times New Roman"/>
          <w:sz w:val="24"/>
          <w:szCs w:val="24"/>
        </w:rPr>
      </w:pPr>
      <w:bookmarkStart w:colFirst="0" w:colLast="0" w:name="_heading=h.ltcokj7ikc0u" w:id="7"/>
      <w:bookmarkEnd w:id="7"/>
      <w:r w:rsidDel="00000000" w:rsidR="00000000" w:rsidRPr="00000000">
        <w:rPr>
          <w:rFonts w:ascii="Times New Roman" w:cs="Times New Roman" w:eastAsia="Times New Roman" w:hAnsi="Times New Roman"/>
          <w:sz w:val="24"/>
          <w:szCs w:val="24"/>
          <w:rtl w:val="0"/>
        </w:rPr>
        <w:t xml:space="preserve">Owner/CEO_________________________________           CFO____________________________________</w:t>
      </w:r>
    </w:p>
    <w:p w:rsidR="00000000" w:rsidDel="00000000" w:rsidP="00000000" w:rsidRDefault="00000000" w:rsidRPr="00000000" w14:paraId="0000000B">
      <w:pPr>
        <w:rPr>
          <w:rFonts w:ascii="Times New Roman" w:cs="Times New Roman" w:eastAsia="Times New Roman" w:hAnsi="Times New Roman"/>
          <w:sz w:val="24"/>
          <w:szCs w:val="24"/>
        </w:rPr>
      </w:pPr>
      <w:bookmarkStart w:colFirst="0" w:colLast="0" w:name="_heading=h.fsbr6s887r" w:id="8"/>
      <w:bookmarkEnd w:id="8"/>
      <w:r w:rsidDel="00000000" w:rsidR="00000000" w:rsidRPr="00000000">
        <w:rPr>
          <w:rFonts w:ascii="Times New Roman" w:cs="Times New Roman" w:eastAsia="Times New Roman" w:hAnsi="Times New Roman"/>
          <w:sz w:val="24"/>
          <w:szCs w:val="24"/>
          <w:rtl w:val="0"/>
        </w:rPr>
        <w:t xml:space="preserve">President/VP_________________________________</w:t>
      </w:r>
    </w:p>
    <w:p w:rsidR="00000000" w:rsidDel="00000000" w:rsidP="00000000" w:rsidRDefault="00000000" w:rsidRPr="00000000" w14:paraId="0000000C">
      <w:pPr>
        <w:rPr>
          <w:rFonts w:ascii="Times New Roman" w:cs="Times New Roman" w:eastAsia="Times New Roman" w:hAnsi="Times New Roman"/>
          <w:sz w:val="24"/>
          <w:szCs w:val="24"/>
        </w:rPr>
      </w:pPr>
      <w:bookmarkStart w:colFirst="0" w:colLast="0" w:name="_heading=h.4r9fqh6zmeac" w:id="9"/>
      <w:bookmarkEnd w:id="9"/>
      <w:r w:rsidDel="00000000" w:rsidR="00000000" w:rsidRPr="00000000">
        <w:rPr>
          <w:rFonts w:ascii="Times New Roman" w:cs="Times New Roman" w:eastAsia="Times New Roman" w:hAnsi="Times New Roman"/>
          <w:sz w:val="24"/>
          <w:szCs w:val="24"/>
          <w:rtl w:val="0"/>
        </w:rPr>
        <w:t xml:space="preserve">Business Is a:</w:t>
        <w:tab/>
        <w:tab/>
        <w:t xml:space="preserve">  Corporation</w:t>
        <w:tab/>
        <w:tab/>
        <w:t xml:space="preserve">  LLC</w:t>
        <w:tab/>
        <w:tab/>
        <w:t xml:space="preserve">  Partnership</w:t>
        <w:tab/>
        <w:tab/>
        <w:t xml:space="preserve">  Sole Proprietorship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12700</wp:posOffset>
                </wp:positionV>
                <wp:extent cx="100330" cy="100330"/>
                <wp:effectExtent b="0" l="0" r="0" t="0"/>
                <wp:wrapNone/>
                <wp:docPr id="23" name=""/>
                <a:graphic>
                  <a:graphicData uri="http://schemas.microsoft.com/office/word/2010/wordprocessingShape">
                    <wps:wsp>
                      <wps:cNvSpPr/>
                      <wps:cNvPr id="7" name="Shape 7"/>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12700</wp:posOffset>
                </wp:positionV>
                <wp:extent cx="100330" cy="100330"/>
                <wp:effectExtent b="0" l="0" r="0" t="0"/>
                <wp:wrapNone/>
                <wp:docPr id="23"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12700</wp:posOffset>
                </wp:positionV>
                <wp:extent cx="100330" cy="100330"/>
                <wp:effectExtent b="0" l="0" r="0" t="0"/>
                <wp:wrapNone/>
                <wp:docPr id="17" name=""/>
                <a:graphic>
                  <a:graphicData uri="http://schemas.microsoft.com/office/word/2010/wordprocessingShape">
                    <wps:wsp>
                      <wps:cNvSpPr/>
                      <wps:cNvPr id="3" name="Shape 3"/>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12700</wp:posOffset>
                </wp:positionV>
                <wp:extent cx="100330" cy="100330"/>
                <wp:effectExtent b="0" l="0" r="0" t="0"/>
                <wp:wrapNone/>
                <wp:docPr id="1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12700</wp:posOffset>
                </wp:positionV>
                <wp:extent cx="100330" cy="100330"/>
                <wp:effectExtent b="0" l="0" r="0" t="0"/>
                <wp:wrapNone/>
                <wp:docPr id="26" name=""/>
                <a:graphic>
                  <a:graphicData uri="http://schemas.microsoft.com/office/word/2010/wordprocessingShape">
                    <wps:wsp>
                      <wps:cNvSpPr/>
                      <wps:cNvPr id="9" name="Shape 9"/>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12700</wp:posOffset>
                </wp:positionV>
                <wp:extent cx="100330" cy="100330"/>
                <wp:effectExtent b="0" l="0" r="0" t="0"/>
                <wp:wrapNone/>
                <wp:docPr id="26"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12700</wp:posOffset>
                </wp:positionV>
                <wp:extent cx="100330" cy="100330"/>
                <wp:effectExtent b="0" l="0" r="0" t="0"/>
                <wp:wrapNone/>
                <wp:docPr id="24" name=""/>
                <a:graphic>
                  <a:graphicData uri="http://schemas.microsoft.com/office/word/2010/wordprocessingShape">
                    <wps:wsp>
                      <wps:cNvSpPr/>
                      <wps:cNvPr id="8" name="Shape 8"/>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12700</wp:posOffset>
                </wp:positionV>
                <wp:extent cx="100330" cy="100330"/>
                <wp:effectExtent b="0" l="0" r="0" t="0"/>
                <wp:wrapNone/>
                <wp:docPr id="24"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00330" cy="100330"/>
                        </a:xfrm>
                        <a:prstGeom prst="rect"/>
                        <a:ln/>
                      </pic:spPr>
                    </pic:pic>
                  </a:graphicData>
                </a:graphic>
              </wp:anchor>
            </w:drawing>
          </mc:Fallback>
        </mc:AlternateConten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Started_____________ State of Inc. _________Federal I.D.#:____________________________________ </w:t>
      </w:r>
    </w:p>
    <w:p w:rsidR="00000000" w:rsidDel="00000000" w:rsidP="00000000" w:rsidRDefault="00000000" w:rsidRPr="00000000" w14:paraId="0000000E">
      <w:pPr>
        <w:pBdr>
          <w:bottom w:color="000000" w:space="1" w:sz="12" w:val="single"/>
        </w:pBd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 &amp; Bradstreet #__________________________________________________________________________</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require a purchase order# before we accept an order?</w:t>
        <w:tab/>
        <w:tab/>
        <w:t xml:space="preserve">Yes</w:t>
        <w:tab/>
        <w:tab/>
        <w:t xml:space="preserve">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25400</wp:posOffset>
                </wp:positionV>
                <wp:extent cx="100330" cy="100330"/>
                <wp:effectExtent b="0" l="0" r="0" t="0"/>
                <wp:wrapNone/>
                <wp:docPr id="18" name=""/>
                <a:graphic>
                  <a:graphicData uri="http://schemas.microsoft.com/office/word/2010/wordprocessingShape">
                    <wps:wsp>
                      <wps:cNvSpPr/>
                      <wps:cNvPr id="4" name="Shape 4"/>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25400</wp:posOffset>
                </wp:positionV>
                <wp:extent cx="100330" cy="100330"/>
                <wp:effectExtent b="0" l="0" r="0" t="0"/>
                <wp:wrapNone/>
                <wp:docPr id="1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wp:posOffset>
                </wp:positionV>
                <wp:extent cx="100330" cy="100330"/>
                <wp:effectExtent b="0" l="0" r="0" t="0"/>
                <wp:wrapNone/>
                <wp:docPr id="27" name=""/>
                <a:graphic>
                  <a:graphicData uri="http://schemas.microsoft.com/office/word/2010/wordprocessingShape">
                    <wps:wsp>
                      <wps:cNvSpPr/>
                      <wps:cNvPr id="10" name="Shape 10"/>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wp:posOffset>
                </wp:positionV>
                <wp:extent cx="100330" cy="100330"/>
                <wp:effectExtent b="0" l="0" r="0" t="0"/>
                <wp:wrapNone/>
                <wp:docPr id="27"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100330" cy="100330"/>
                        </a:xfrm>
                        <a:prstGeom prst="rect"/>
                        <a:ln/>
                      </pic:spPr>
                    </pic:pic>
                  </a:graphicData>
                </a:graphic>
              </wp:anchor>
            </w:drawing>
          </mc:Fallback>
        </mc:AlternateContent>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Contact _____________________________</w:t>
        <w:tab/>
        <w:t xml:space="preserve">A/P Email_______________________________________</w:t>
      </w:r>
    </w:p>
    <w:p w:rsidR="00000000" w:rsidDel="00000000" w:rsidP="00000000" w:rsidRDefault="00000000" w:rsidRPr="00000000" w14:paraId="00000011">
      <w:pPr>
        <w:pBdr>
          <w:bottom w:color="000000" w:space="1" w:sz="12" w:val="single"/>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Phone_______________________________   </w:t>
        <w:br w:type="textWrapping"/>
        <w:t xml:space="preserve">Terms Requested:</w:t>
        <w:tab/>
        <w:t xml:space="preserve">COD</w:t>
        <w:tab/>
        <w:t xml:space="preserve">   Credit Card    </w:t>
        <w:tab/>
        <w:t xml:space="preserve">Net terms – Credit Limit Requested $_________________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241300</wp:posOffset>
                </wp:positionV>
                <wp:extent cx="100330" cy="100330"/>
                <wp:effectExtent b="0" l="0" r="0" t="0"/>
                <wp:wrapNone/>
                <wp:docPr id="29" name=""/>
                <a:graphic>
                  <a:graphicData uri="http://schemas.microsoft.com/office/word/2010/wordprocessingShape">
                    <wps:wsp>
                      <wps:cNvSpPr/>
                      <wps:cNvPr id="12" name="Shape 12"/>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241300</wp:posOffset>
                </wp:positionV>
                <wp:extent cx="100330" cy="100330"/>
                <wp:effectExtent b="0" l="0" r="0" t="0"/>
                <wp:wrapNone/>
                <wp:docPr id="29"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241300</wp:posOffset>
                </wp:positionV>
                <wp:extent cx="100330" cy="100330"/>
                <wp:effectExtent b="0" l="0" r="0" t="0"/>
                <wp:wrapNone/>
                <wp:docPr id="28" name=""/>
                <a:graphic>
                  <a:graphicData uri="http://schemas.microsoft.com/office/word/2010/wordprocessingShape">
                    <wps:wsp>
                      <wps:cNvSpPr/>
                      <wps:cNvPr id="11" name="Shape 11"/>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241300</wp:posOffset>
                </wp:positionV>
                <wp:extent cx="100330" cy="100330"/>
                <wp:effectExtent b="0" l="0" r="0" t="0"/>
                <wp:wrapNone/>
                <wp:docPr id="28"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241300</wp:posOffset>
                </wp:positionV>
                <wp:extent cx="100330" cy="100330"/>
                <wp:effectExtent b="0" l="0" r="0" t="0"/>
                <wp:wrapNone/>
                <wp:docPr id="30" name=""/>
                <a:graphic>
                  <a:graphicData uri="http://schemas.microsoft.com/office/word/2010/wordprocessingShape">
                    <wps:wsp>
                      <wps:cNvSpPr/>
                      <wps:cNvPr id="13" name="Shape 13"/>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241300</wp:posOffset>
                </wp:positionV>
                <wp:extent cx="100330" cy="100330"/>
                <wp:effectExtent b="0" l="0" r="0" t="0"/>
                <wp:wrapNone/>
                <wp:docPr id="30"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00330" cy="100330"/>
                        </a:xfrm>
                        <a:prstGeom prst="rect"/>
                        <a:ln/>
                      </pic:spPr>
                    </pic:pic>
                  </a:graphicData>
                </a:graphic>
              </wp:anchor>
            </w:drawing>
          </mc:Fallback>
        </mc:AlternateContent>
      </w:r>
    </w:p>
    <w:p w:rsidR="00000000" w:rsidDel="00000000" w:rsidP="00000000" w:rsidRDefault="00000000" w:rsidRPr="00000000" w14:paraId="00000012">
      <w:pPr>
        <w:pBdr>
          <w:bottom w:color="000000" w:space="1" w:sz="12" w:val="single"/>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Invoicing Requirements:</w:t>
      </w:r>
    </w:p>
    <w:p w:rsidR="00000000" w:rsidDel="00000000" w:rsidP="00000000" w:rsidRDefault="00000000" w:rsidRPr="00000000" w14:paraId="00000013">
      <w:pPr>
        <w:pBdr>
          <w:bottom w:color="000000" w:space="1" w:sz="12" w:val="single"/>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bottom w:color="000000" w:space="1" w:sz="12" w:val="single"/>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bottom w:color="000000" w:space="1" w:sz="12" w:val="single"/>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 Require:</w:t>
        <w:tab/>
        <w:t xml:space="preserve">Purchase Order #</w:t>
        <w:tab/>
        <w:t xml:space="preserve">AFE#</w:t>
        <w:tab/>
        <w:tab/>
        <w:tab/>
        <w:t xml:space="preserve">Lease/Well/Project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100330" cy="100330"/>
                <wp:effectExtent b="0" l="0" r="0" t="0"/>
                <wp:wrapNone/>
                <wp:docPr id="21" name=""/>
                <a:graphic>
                  <a:graphicData uri="http://schemas.microsoft.com/office/word/2010/wordprocessingShape">
                    <wps:wsp>
                      <wps:cNvSpPr/>
                      <wps:cNvPr id="6" name="Shape 6"/>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100330" cy="100330"/>
                <wp:effectExtent b="0" l="0" r="0" t="0"/>
                <wp:wrapNone/>
                <wp:docPr id="21"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25400</wp:posOffset>
                </wp:positionV>
                <wp:extent cx="100330" cy="100330"/>
                <wp:effectExtent b="0" l="0" r="0" t="0"/>
                <wp:wrapNone/>
                <wp:docPr id="20" name=""/>
                <a:graphic>
                  <a:graphicData uri="http://schemas.microsoft.com/office/word/2010/wordprocessingShape">
                    <wps:wsp>
                      <wps:cNvSpPr/>
                      <wps:cNvPr id="2" name="Shape 2"/>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25400</wp:posOffset>
                </wp:positionV>
                <wp:extent cx="100330" cy="100330"/>
                <wp:effectExtent b="0" l="0" r="0" t="0"/>
                <wp:wrapNone/>
                <wp:docPr id="20"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25400</wp:posOffset>
                </wp:positionV>
                <wp:extent cx="100330" cy="100330"/>
                <wp:effectExtent b="0" l="0" r="0" t="0"/>
                <wp:wrapNone/>
                <wp:docPr id="19" name=""/>
                <a:graphic>
                  <a:graphicData uri="http://schemas.microsoft.com/office/word/2010/wordprocessingShape">
                    <wps:wsp>
                      <wps:cNvSpPr/>
                      <wps:cNvPr id="5" name="Shape 5"/>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25400</wp:posOffset>
                </wp:positionV>
                <wp:extent cx="100330" cy="100330"/>
                <wp:effectExtent b="0" l="0" r="0" t="0"/>
                <wp:wrapNone/>
                <wp:docPr id="19"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100330" cy="100330"/>
                        </a:xfrm>
                        <a:prstGeom prst="rect"/>
                        <a:ln/>
                      </pic:spPr>
                    </pic:pic>
                  </a:graphicData>
                </a:graphic>
              </wp:anchor>
            </w:drawing>
          </mc:Fallback>
        </mc:AlternateConten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 By:</w:t>
        <w:tab/>
        <w:tab/>
        <w:t xml:space="preserve">Email</w:t>
        <w:tab/>
        <w:tab/>
        <w:tab/>
        <w:t xml:space="preserve">Mail </w:t>
        <w:tab/>
        <w:t xml:space="preserve">                        Other___________________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25400</wp:posOffset>
                </wp:positionV>
                <wp:extent cx="100330" cy="100330"/>
                <wp:effectExtent b="0" l="0" r="0" t="0"/>
                <wp:wrapNone/>
                <wp:docPr id="22" name=""/>
                <a:graphic>
                  <a:graphicData uri="http://schemas.microsoft.com/office/word/2010/wordprocessingShape">
                    <wps:wsp>
                      <wps:cNvSpPr/>
                      <wps:cNvPr id="5" name="Shape 5"/>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25400</wp:posOffset>
                </wp:positionV>
                <wp:extent cx="100330" cy="100330"/>
                <wp:effectExtent b="0" l="0" r="0" t="0"/>
                <wp:wrapNone/>
                <wp:docPr id="22"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25400</wp:posOffset>
                </wp:positionV>
                <wp:extent cx="100330" cy="100330"/>
                <wp:effectExtent b="0" l="0" r="0" t="0"/>
                <wp:wrapNone/>
                <wp:docPr id="16" name=""/>
                <a:graphic>
                  <a:graphicData uri="http://schemas.microsoft.com/office/word/2010/wordprocessingShape">
                    <wps:wsp>
                      <wps:cNvSpPr/>
                      <wps:cNvPr id="2" name="Shape 2"/>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25400</wp:posOffset>
                </wp:positionV>
                <wp:extent cx="100330" cy="100330"/>
                <wp:effectExtent b="0" l="0" r="0" t="0"/>
                <wp:wrapNone/>
                <wp:docPr id="16"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10033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100330" cy="100330"/>
                <wp:effectExtent b="0" l="0" r="0" t="0"/>
                <wp:wrapNone/>
                <wp:docPr id="25" name=""/>
                <a:graphic>
                  <a:graphicData uri="http://schemas.microsoft.com/office/word/2010/wordprocessingShape">
                    <wps:wsp>
                      <wps:cNvSpPr/>
                      <wps:cNvPr id="6" name="Shape 6"/>
                      <wps:spPr>
                        <a:xfrm>
                          <a:off x="5300598" y="3734598"/>
                          <a:ext cx="9080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100330" cy="100330"/>
                <wp:effectExtent b="0" l="0" r="0" t="0"/>
                <wp:wrapNone/>
                <wp:docPr id="25"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100330" cy="100330"/>
                        </a:xfrm>
                        <a:prstGeom prst="rect"/>
                        <a:ln/>
                      </pic:spPr>
                    </pic:pic>
                  </a:graphicData>
                </a:graphic>
              </wp:anchor>
            </w:drawing>
          </mc:Fallback>
        </mc:AlternateContent>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Email Addresses for Invoices: __________________________________________________________________________________________</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Bank References</w:t>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tblGridChange w:id="0">
          <w:tblGrid>
            <w:gridCol w:w="3672"/>
            <w:gridCol w:w="3672"/>
            <w:gridCol w:w="3672"/>
          </w:tblGrid>
        </w:tblGridChange>
      </w:tblGrid>
      <w:tr>
        <w:trPr>
          <w:cantSplit w:val="0"/>
          <w:tblHeader w:val="0"/>
        </w:trPr>
        <w:tc>
          <w:tcPr/>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Name</w:t>
            </w:r>
          </w:p>
        </w:tc>
        <w:tc>
          <w:tcPr/>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No</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w:t>
            </w:r>
          </w:p>
        </w:tc>
        <w:tc>
          <w:tcPr/>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Opened</w:t>
            </w:r>
          </w:p>
        </w:tc>
      </w:tr>
    </w:tbl>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Account</w:t>
        <w:tab/>
        <w:t xml:space="preserve">Checking No__________________________ Saving No__________________________</w:t>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Bdr>
          <w:top w:color="000000" w:space="1" w:sz="12" w:val="single"/>
          <w:bottom w:color="000000" w:space="1" w:sz="12" w:val="single"/>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Bdr>
          <w:top w:color="000000" w:space="1" w:sz="12" w:val="single"/>
          <w:bottom w:color="000000" w:space="1" w:sz="12" w:val="singl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Trade References (Pipe &amp; Equipment Companies)</w:t>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tblGridChange w:id="0">
          <w:tblGrid>
            <w:gridCol w:w="3672"/>
            <w:gridCol w:w="3672"/>
            <w:gridCol w:w="3672"/>
          </w:tblGrid>
        </w:tblGridChange>
      </w:tblGrid>
      <w:tr>
        <w:trPr>
          <w:cantSplit w:val="0"/>
          <w:tblHeader w:val="0"/>
        </w:trPr>
        <w:tc>
          <w:tcPr/>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Name</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Name</w:t>
            </w:r>
          </w:p>
        </w:tc>
        <w:tc>
          <w:tcPr/>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No.</w:t>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w:t>
            </w:r>
          </w:p>
        </w:tc>
        <w:tc>
          <w:tcPr/>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Name</w:t>
            </w:r>
          </w:p>
        </w:tc>
        <w:tc>
          <w:tcPr/>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Name</w:t>
            </w:r>
          </w:p>
        </w:tc>
        <w:tc>
          <w:tcPr/>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No.</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tc>
        <w:tc>
          <w:tcPr/>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w:t>
            </w:r>
          </w:p>
        </w:tc>
        <w:tc>
          <w:tcPr/>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Name</w:t>
            </w:r>
          </w:p>
        </w:tc>
        <w:tc>
          <w:tcPr/>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Name</w:t>
            </w:r>
          </w:p>
        </w:tc>
        <w:tc>
          <w:tcPr/>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No.</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w:t>
            </w:r>
          </w:p>
        </w:tc>
        <w:tc>
          <w:tcPr/>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w:t>
            </w:r>
          </w:p>
        </w:tc>
        <w:tc>
          <w:tcPr/>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2">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CREDIT TERMS AND CONDITIONS</w:t>
      </w:r>
    </w:p>
    <w:p w:rsidR="00000000" w:rsidDel="00000000" w:rsidP="00000000" w:rsidRDefault="00000000" w:rsidRPr="00000000" w14:paraId="00000043">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company confirms that it is financially capable of fulfilling all commitments made.</w:t>
      </w:r>
    </w:p>
    <w:p w:rsidR="00000000" w:rsidDel="00000000" w:rsidP="00000000" w:rsidRDefault="00000000" w:rsidRPr="00000000" w14:paraId="0000004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undersigned agrees to the following:</w:t>
      </w:r>
    </w:p>
    <w:p w:rsidR="00000000" w:rsidDel="00000000" w:rsidP="00000000" w:rsidRDefault="00000000" w:rsidRPr="00000000" w14:paraId="00000045">
      <w:pPr>
        <w:numPr>
          <w:ilvl w:val="0"/>
          <w:numId w:val="1"/>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undersigned has the authority to execute this document on behalf of the Company.</w:t>
      </w:r>
    </w:p>
    <w:p w:rsidR="00000000" w:rsidDel="00000000" w:rsidP="00000000" w:rsidRDefault="00000000" w:rsidRPr="00000000" w14:paraId="00000046">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information provided herein is accurate and truthful, intended solely for the purpose of obtaining credit from Speartip Tubular.</w:t>
      </w:r>
    </w:p>
    <w:p w:rsidR="00000000" w:rsidDel="00000000" w:rsidP="00000000" w:rsidRDefault="00000000" w:rsidRPr="00000000" w14:paraId="00000047">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Company commits to paying all invoices for purchases made from Speartip Tubular according to the payment terms specified at the time of sale.</w:t>
      </w:r>
    </w:p>
    <w:p w:rsidR="00000000" w:rsidDel="00000000" w:rsidP="00000000" w:rsidRDefault="00000000" w:rsidRPr="00000000" w14:paraId="00000048">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sales made by Speartip Tubular to the Company and any related entities or trade names shall be governed by Speartip Tubular’s Standard Terms and Conditions of Sale. These terms are outlined on the reverse side of invoices or provided as electronic attachments, and are also accessible at </w:t>
      </w:r>
      <w:r w:rsidDel="00000000" w:rsidR="00000000" w:rsidRPr="00000000">
        <w:rPr>
          <w:rFonts w:ascii="Times New Roman" w:cs="Times New Roman" w:eastAsia="Times New Roman" w:hAnsi="Times New Roman"/>
          <w:sz w:val="20"/>
          <w:szCs w:val="20"/>
          <w:highlight w:val="yellow"/>
          <w:rtl w:val="0"/>
        </w:rPr>
        <w:t xml:space="preserve">www.speartiptubular.com/terms-conditions-of-sale</w:t>
      </w:r>
      <w:r w:rsidDel="00000000" w:rsidR="00000000" w:rsidRPr="00000000">
        <w:rPr>
          <w:rFonts w:ascii="Times New Roman" w:cs="Times New Roman" w:eastAsia="Times New Roman" w:hAnsi="Times New Roman"/>
          <w:sz w:val="20"/>
          <w:szCs w:val="20"/>
          <w:rtl w:val="0"/>
        </w:rPr>
        <w:t xml:space="preserve">. No other terms or conditions shall apply unless explicitly agreed upon in writing by an authorized officer of Speartip Tubular.</w:t>
      </w:r>
    </w:p>
    <w:p w:rsidR="00000000" w:rsidDel="00000000" w:rsidP="00000000" w:rsidRDefault="00000000" w:rsidRPr="00000000" w14:paraId="00000049">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undersigned authorizes Speartip Tubular to obtain necessary information from the bank and trade references listed in the application.</w:t>
      </w:r>
    </w:p>
    <w:p w:rsidR="00000000" w:rsidDel="00000000" w:rsidP="00000000" w:rsidRDefault="00000000" w:rsidRPr="00000000" w14:paraId="0000004A">
      <w:pPr>
        <w:numPr>
          <w:ilvl w:val="0"/>
          <w:numId w:val="1"/>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SPEARTIP TUBULAR'S STANDARD PAYMENT TERMS ARE NET 30 DAYS FROM THE INVOICE DATE, UNLESS OTHERWISE AGREED UPON IN WRITING BY BOTH PARTIES. INTEREST WILL BE CHARGED ON ANY OVERDUE BALANCES AT THE MAXIMUM LEGAL RATE. THE CUSTOMER AGREES TO PAY ALL OUTSTANDING AMOUNTS UPON DEMAND, INCLUDING ANY FINANCE CHARGES AND ATTORNEY'S FEES INCURRED DURING THE COLLECTION PROCESS, WHETHER OR NOT LEGAL ACTION IS INITIATED.</w:t>
      </w:r>
    </w:p>
    <w:p w:rsidR="00000000" w:rsidDel="00000000" w:rsidP="00000000" w:rsidRDefault="00000000" w:rsidRPr="00000000" w14:paraId="0000004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signing below, the undersigned acknowledges, accepts, and agrees to Speartip Tubular’s Credit Terms and Conditions and certifies the authority to do so on behalf of the Company.</w:t>
      </w:r>
    </w:p>
    <w:p w:rsidR="00000000" w:rsidDel="00000000" w:rsidP="00000000" w:rsidRDefault="00000000" w:rsidRPr="00000000" w14:paraId="0000004C">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     _____________________     _________________   ____________</w:t>
        <w:br w:type="textWrapping"/>
        <w:t xml:space="preserve">Signature</w:t>
        <w:tab/>
        <w:tab/>
        <w:tab/>
        <w:tab/>
        <w:t xml:space="preserve">         Print Name</w:t>
        <w:tab/>
        <w:t xml:space="preserve">                    Title</w:t>
        <w:tab/>
        <w:t xml:space="preserve">                     Date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263B0"/>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397C67"/>
    <w:pPr>
      <w:ind w:left="720"/>
      <w:contextualSpacing w:val="1"/>
    </w:pPr>
  </w:style>
  <w:style w:type="paragraph" w:styleId="BalloonText">
    <w:name w:val="Balloon Text"/>
    <w:basedOn w:val="Normal"/>
    <w:link w:val="BalloonTextChar"/>
    <w:uiPriority w:val="99"/>
    <w:semiHidden w:val="1"/>
    <w:unhideWhenUsed w:val="1"/>
    <w:rsid w:val="003072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722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2.png"/><Relationship Id="rId22" Type="http://schemas.openxmlformats.org/officeDocument/2006/relationships/image" Target="media/image2.png"/><Relationship Id="rId10" Type="http://schemas.openxmlformats.org/officeDocument/2006/relationships/image" Target="media/image3.png"/><Relationship Id="rId21"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10.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5.png"/><Relationship Id="rId14" Type="http://schemas.openxmlformats.org/officeDocument/2006/relationships/image" Target="media/image13.png"/><Relationship Id="rId17" Type="http://schemas.openxmlformats.org/officeDocument/2006/relationships/image" Target="media/image16.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hyperlink" Target="mailto:Info@speartiptubul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o/FZuFeh/J/lqSMwpe8QD9mAA==">CgMxLjAyDmguZXIxaXYzZjV3MW54Mg5oLjRyajdtaHd3YXd4NzIOaC45c2doMjFvdjZucGMyDmguNGo0b3RiZTd5YTlnMg5oLm53Z3hncm4weW1qcDIOaC56YTJycmQ4dHFxczcyDmguZHg3Nm03YWZza2xnMg5oLmx0Y29rajdpa2MwdTIMaC5mc2JyNnM4ODdyMg5oLjRyOWZxaDZ6bWVhYzgAciExbDlYZkdObmZ5VkR0NjRsdjFSaHVJYkZJX3VrYURhWUU=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2016-01-15T07:50:00Z</dcterms:created>
  <dc:creator>Nasir</dc:creator>
</cp:coreProperties>
</file>